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56F" w:rsidRDefault="000F473A">
      <w:pPr>
        <w:rPr>
          <w:rFonts w:ascii="Times New Roman" w:hAnsi="Times New Roman"/>
          <w:sz w:val="24"/>
          <w:szCs w:val="24"/>
        </w:rPr>
      </w:pPr>
      <w:r>
        <w:rPr>
          <w:noProof/>
        </w:rPr>
        <w:drawing>
          <wp:inline distT="0" distB="0" distL="0" distR="0">
            <wp:extent cx="593598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5980" cy="1417320"/>
                    </a:xfrm>
                    <a:prstGeom prst="rect">
                      <a:avLst/>
                    </a:prstGeom>
                    <a:noFill/>
                    <a:ln>
                      <a:noFill/>
                    </a:ln>
                  </pic:spPr>
                </pic:pic>
              </a:graphicData>
            </a:graphic>
          </wp:inline>
        </w:drawing>
      </w:r>
    </w:p>
    <w:p w:rsidR="0000356F" w:rsidRDefault="0000356F">
      <w:pPr>
        <w:jc w:val="center"/>
        <w:rPr>
          <w:rFonts w:ascii="Times New Roman" w:hAnsi="Times New Roman"/>
          <w:sz w:val="24"/>
          <w:szCs w:val="24"/>
        </w:rPr>
      </w:pPr>
      <w:r>
        <w:rPr>
          <w:rFonts w:ascii="Times New Roman" w:hAnsi="Times New Roman"/>
          <w:sz w:val="24"/>
          <w:szCs w:val="24"/>
        </w:rPr>
        <w:t>G</w:t>
      </w:r>
      <w:r w:rsidR="005853A3">
        <w:rPr>
          <w:rFonts w:ascii="Times New Roman" w:hAnsi="Times New Roman"/>
          <w:sz w:val="24"/>
          <w:szCs w:val="24"/>
        </w:rPr>
        <w:t>e</w:t>
      </w:r>
      <w:r>
        <w:rPr>
          <w:rFonts w:ascii="Times New Roman" w:hAnsi="Times New Roman"/>
          <w:sz w:val="24"/>
          <w:szCs w:val="24"/>
        </w:rPr>
        <w:t>nesis 3:1-24</w:t>
      </w:r>
    </w:p>
    <w:p w:rsidR="0000356F" w:rsidRDefault="0000356F">
      <w:pPr>
        <w:jc w:val="center"/>
        <w:rPr>
          <w:rFonts w:ascii="Times New Roman" w:hAnsi="Times New Roman"/>
          <w:sz w:val="24"/>
          <w:szCs w:val="24"/>
        </w:rPr>
      </w:pPr>
      <w:r>
        <w:rPr>
          <w:rFonts w:ascii="Times New Roman" w:hAnsi="Times New Roman"/>
          <w:sz w:val="24"/>
          <w:szCs w:val="24"/>
        </w:rPr>
        <w:t xml:space="preserve">Bible Class: October </w:t>
      </w:r>
      <w:r w:rsidR="005853A3">
        <w:rPr>
          <w:rFonts w:ascii="Times New Roman" w:hAnsi="Times New Roman"/>
          <w:sz w:val="24"/>
          <w:szCs w:val="24"/>
        </w:rPr>
        <w:t>12</w:t>
      </w:r>
      <w:r>
        <w:rPr>
          <w:rFonts w:ascii="Times New Roman" w:hAnsi="Times New Roman"/>
          <w:sz w:val="24"/>
          <w:szCs w:val="24"/>
        </w:rPr>
        <w:t>, 2020</w:t>
      </w:r>
    </w:p>
    <w:p w:rsidR="0000356F" w:rsidRDefault="0000356F" w:rsidP="00775890">
      <w:pPr>
        <w:suppressAutoHyphens/>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Point to Ponder: </w:t>
      </w:r>
      <w:r w:rsidR="00775890" w:rsidRPr="00775890">
        <w:rPr>
          <w:rFonts w:ascii="Times New Roman" w:eastAsia="Times New Roman" w:hAnsi="Times New Roman"/>
          <w:b/>
          <w:bCs/>
          <w:i/>
          <w:iCs/>
          <w:sz w:val="24"/>
          <w:szCs w:val="24"/>
        </w:rPr>
        <w:t>The third chapter of Genesis is about the fall of man. This chapter is one of the most important chapters in the Bible. Take out this chapter and the rest of the Bible will be very perplexing. The third chapter of Genesis refutes some popular philosophy of our day. It refutes the idea which says we started at the bottom and are working our way to the top.</w:t>
      </w:r>
    </w:p>
    <w:p w:rsidR="00775890" w:rsidRDefault="00775890" w:rsidP="00775890">
      <w:pPr>
        <w:suppressAutoHyphens/>
        <w:spacing w:after="0" w:line="240" w:lineRule="auto"/>
        <w:rPr>
          <w:rFonts w:ascii="Times New Roman" w:eastAsia="Times New Roman" w:hAnsi="Times New Roman"/>
          <w:sz w:val="24"/>
          <w:szCs w:val="24"/>
        </w:rPr>
      </w:pPr>
    </w:p>
    <w:p w:rsidR="0000356F" w:rsidRDefault="0000356F">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How does Genesis 3, refute the idea that one needs a better environment in order to do better? (</w:t>
      </w:r>
      <w:r w:rsidR="00374B08">
        <w:rPr>
          <w:rFonts w:ascii="Times New Roman" w:eastAsia="Times New Roman" w:hAnsi="Times New Roman"/>
          <w:sz w:val="24"/>
          <w:szCs w:val="24"/>
        </w:rPr>
        <w:t>Dr. Hymethia</w:t>
      </w:r>
      <w:r>
        <w:rPr>
          <w:rFonts w:ascii="Times New Roman" w:eastAsia="Times New Roman" w:hAnsi="Times New Roman"/>
          <w:sz w:val="24"/>
          <w:szCs w:val="24"/>
        </w:rPr>
        <w:t xml:space="preserve"> Thompson, Dec. Dennis</w:t>
      </w:r>
      <w:r w:rsidR="00374B08">
        <w:rPr>
          <w:rFonts w:ascii="Times New Roman" w:eastAsia="Times New Roman" w:hAnsi="Times New Roman"/>
          <w:sz w:val="24"/>
          <w:szCs w:val="24"/>
        </w:rPr>
        <w:t xml:space="preserve"> McCollum</w:t>
      </w:r>
      <w:r>
        <w:rPr>
          <w:rFonts w:ascii="Times New Roman" w:eastAsia="Times New Roman" w:hAnsi="Times New Roman"/>
          <w:sz w:val="24"/>
          <w:szCs w:val="24"/>
        </w:rPr>
        <w:t>)</w:t>
      </w:r>
    </w:p>
    <w:p w:rsidR="0000356F" w:rsidRDefault="0000356F">
      <w:pPr>
        <w:suppressAutoHyphens/>
        <w:spacing w:after="0" w:line="240" w:lineRule="auto"/>
        <w:ind w:left="720"/>
        <w:rPr>
          <w:rFonts w:ascii="Times New Roman" w:eastAsia="Times New Roman" w:hAnsi="Times New Roman"/>
          <w:sz w:val="24"/>
          <w:szCs w:val="24"/>
        </w:rPr>
      </w:pPr>
    </w:p>
    <w:p w:rsidR="0000356F" w:rsidRDefault="0000356F">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Why does </w:t>
      </w:r>
      <w:r w:rsidR="002B1FCE">
        <w:rPr>
          <w:rFonts w:ascii="Times New Roman" w:eastAsia="Times New Roman" w:hAnsi="Times New Roman"/>
          <w:sz w:val="24"/>
          <w:szCs w:val="24"/>
        </w:rPr>
        <w:t>Satan</w:t>
      </w:r>
      <w:r>
        <w:rPr>
          <w:rFonts w:ascii="Times New Roman" w:eastAsia="Times New Roman" w:hAnsi="Times New Roman"/>
          <w:sz w:val="24"/>
          <w:szCs w:val="24"/>
        </w:rPr>
        <w:t xml:space="preserve"> love to deceive others by using one’s outer appearance?</w:t>
      </w:r>
    </w:p>
    <w:p w:rsidR="0000356F" w:rsidRDefault="0000356F">
      <w:pPr>
        <w:suppressAutoHyphens/>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(Dr. </w:t>
      </w:r>
      <w:r w:rsidR="00374B08">
        <w:rPr>
          <w:rFonts w:ascii="Times New Roman" w:eastAsia="Times New Roman" w:hAnsi="Times New Roman"/>
          <w:sz w:val="24"/>
          <w:szCs w:val="24"/>
        </w:rPr>
        <w:t xml:space="preserve">Dolores </w:t>
      </w:r>
      <w:r>
        <w:rPr>
          <w:rFonts w:ascii="Times New Roman" w:eastAsia="Times New Roman" w:hAnsi="Times New Roman"/>
          <w:sz w:val="24"/>
          <w:szCs w:val="24"/>
        </w:rPr>
        <w:t>Wright, Sis. Shurla Mance)</w:t>
      </w:r>
    </w:p>
    <w:p w:rsidR="0000356F" w:rsidRDefault="0000356F">
      <w:pPr>
        <w:suppressAutoHyphens/>
        <w:spacing w:after="0" w:line="240" w:lineRule="auto"/>
        <w:ind w:left="720"/>
        <w:rPr>
          <w:rFonts w:ascii="Times New Roman" w:eastAsia="Times New Roman" w:hAnsi="Times New Roman"/>
          <w:sz w:val="24"/>
          <w:szCs w:val="24"/>
        </w:rPr>
      </w:pPr>
    </w:p>
    <w:p w:rsidR="0000356F" w:rsidRDefault="0000356F">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How does 1</w:t>
      </w:r>
      <w:r>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Corinthians 8:1, tie into Genesis chapter 3?</w:t>
      </w:r>
    </w:p>
    <w:p w:rsidR="0000356F" w:rsidRDefault="0000356F">
      <w:pPr>
        <w:pStyle w:val="ListParagraph"/>
        <w:rPr>
          <w:rFonts w:ascii="Times New Roman" w:eastAsia="Times New Roman" w:hAnsi="Times New Roman"/>
          <w:sz w:val="24"/>
          <w:szCs w:val="24"/>
        </w:rPr>
      </w:pPr>
      <w:r>
        <w:rPr>
          <w:rFonts w:ascii="Times New Roman" w:eastAsia="Times New Roman" w:hAnsi="Times New Roman"/>
          <w:sz w:val="24"/>
          <w:szCs w:val="24"/>
        </w:rPr>
        <w:t>(Sis. J</w:t>
      </w:r>
      <w:r w:rsidR="00374B08">
        <w:rPr>
          <w:rFonts w:ascii="Times New Roman" w:eastAsia="Times New Roman" w:hAnsi="Times New Roman"/>
          <w:sz w:val="24"/>
          <w:szCs w:val="24"/>
        </w:rPr>
        <w:t>uanita</w:t>
      </w:r>
      <w:r>
        <w:rPr>
          <w:rFonts w:ascii="Times New Roman" w:eastAsia="Times New Roman" w:hAnsi="Times New Roman"/>
          <w:sz w:val="24"/>
          <w:szCs w:val="24"/>
        </w:rPr>
        <w:t xml:space="preserve"> Taylor, Dec.</w:t>
      </w:r>
      <w:r w:rsidR="00374B08">
        <w:rPr>
          <w:rFonts w:ascii="Times New Roman" w:eastAsia="Times New Roman" w:hAnsi="Times New Roman"/>
          <w:sz w:val="24"/>
          <w:szCs w:val="24"/>
        </w:rPr>
        <w:t xml:space="preserve"> Willie Bell</w:t>
      </w:r>
      <w:r>
        <w:rPr>
          <w:rFonts w:ascii="Times New Roman" w:eastAsia="Times New Roman" w:hAnsi="Times New Roman"/>
          <w:sz w:val="24"/>
          <w:szCs w:val="24"/>
        </w:rPr>
        <w:t xml:space="preserve"> Scott)</w:t>
      </w:r>
    </w:p>
    <w:p w:rsidR="0000356F" w:rsidRDefault="0000356F">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What is the proselyting of sin?  How does Eve become guilty of this act?</w:t>
      </w:r>
      <w:bookmarkStart w:id="0" w:name="_GoBack"/>
      <w:bookmarkEnd w:id="0"/>
    </w:p>
    <w:p w:rsidR="0000356F" w:rsidRDefault="0000356F">
      <w:pPr>
        <w:suppressAutoHyphens/>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(Dec. </w:t>
      </w:r>
      <w:r w:rsidR="00374B08">
        <w:rPr>
          <w:rFonts w:ascii="Times New Roman" w:eastAsia="Times New Roman" w:hAnsi="Times New Roman"/>
          <w:sz w:val="24"/>
          <w:szCs w:val="24"/>
        </w:rPr>
        <w:t xml:space="preserve">Esther </w:t>
      </w:r>
      <w:r>
        <w:rPr>
          <w:rFonts w:ascii="Times New Roman" w:eastAsia="Times New Roman" w:hAnsi="Times New Roman"/>
          <w:sz w:val="24"/>
          <w:szCs w:val="24"/>
        </w:rPr>
        <w:t>McCoy, Dr. Son</w:t>
      </w:r>
      <w:r w:rsidR="00374B08">
        <w:rPr>
          <w:rFonts w:ascii="Times New Roman" w:eastAsia="Times New Roman" w:hAnsi="Times New Roman"/>
          <w:sz w:val="24"/>
          <w:szCs w:val="24"/>
        </w:rPr>
        <w:t>ja Fuqua</w:t>
      </w:r>
      <w:r>
        <w:rPr>
          <w:rFonts w:ascii="Times New Roman" w:eastAsia="Times New Roman" w:hAnsi="Times New Roman"/>
          <w:sz w:val="24"/>
          <w:szCs w:val="24"/>
        </w:rPr>
        <w:t>)</w:t>
      </w:r>
    </w:p>
    <w:p w:rsidR="0000356F" w:rsidRDefault="0000356F">
      <w:pPr>
        <w:suppressAutoHyphens/>
        <w:spacing w:after="0" w:line="240" w:lineRule="auto"/>
        <w:ind w:left="720"/>
        <w:rPr>
          <w:rFonts w:ascii="Times New Roman" w:eastAsia="Times New Roman" w:hAnsi="Times New Roman"/>
          <w:sz w:val="24"/>
          <w:szCs w:val="24"/>
        </w:rPr>
      </w:pPr>
    </w:p>
    <w:p w:rsidR="002B1FCE" w:rsidRDefault="0000356F" w:rsidP="002B1FCE">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Do you believe that most people take “responsibility” for their sins, or do they “pass the buck?” Please explain and provide scripture references. (Sis. Tina Johnson) </w:t>
      </w:r>
    </w:p>
    <w:p w:rsidR="002B1FCE" w:rsidRDefault="002B1FCE" w:rsidP="002B1FCE">
      <w:pPr>
        <w:suppressAutoHyphens/>
        <w:spacing w:after="0" w:line="240" w:lineRule="auto"/>
        <w:rPr>
          <w:rFonts w:ascii="Times New Roman" w:eastAsia="Times New Roman" w:hAnsi="Times New Roman"/>
          <w:sz w:val="24"/>
          <w:szCs w:val="24"/>
        </w:rPr>
      </w:pPr>
    </w:p>
    <w:p w:rsidR="002B1FCE" w:rsidRDefault="005853A3" w:rsidP="002B1FCE">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Based on verse 8, </w:t>
      </w:r>
      <w:r w:rsidR="00775890">
        <w:rPr>
          <w:rFonts w:ascii="Times New Roman" w:eastAsia="Times New Roman" w:hAnsi="Times New Roman"/>
          <w:sz w:val="24"/>
          <w:szCs w:val="24"/>
        </w:rPr>
        <w:t>h</w:t>
      </w:r>
      <w:r>
        <w:rPr>
          <w:rFonts w:ascii="Times New Roman" w:eastAsia="Times New Roman" w:hAnsi="Times New Roman"/>
          <w:sz w:val="24"/>
          <w:szCs w:val="24"/>
        </w:rPr>
        <w:t>ow does sin ruin our fellowship with GOD?</w:t>
      </w:r>
    </w:p>
    <w:p w:rsidR="005853A3" w:rsidRDefault="005853A3" w:rsidP="005853A3">
      <w:pPr>
        <w:suppressAutoHyphens/>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w:t>
      </w:r>
      <w:r w:rsidR="00374B08">
        <w:rPr>
          <w:rFonts w:ascii="Times New Roman" w:eastAsia="Times New Roman" w:hAnsi="Times New Roman"/>
          <w:sz w:val="24"/>
          <w:szCs w:val="24"/>
        </w:rPr>
        <w:t xml:space="preserve">Sis. </w:t>
      </w:r>
      <w:r>
        <w:rPr>
          <w:rFonts w:ascii="Times New Roman" w:eastAsia="Times New Roman" w:hAnsi="Times New Roman"/>
          <w:sz w:val="24"/>
          <w:szCs w:val="24"/>
        </w:rPr>
        <w:t>Genetra Robinson</w:t>
      </w:r>
      <w:r w:rsidR="00D41D9C">
        <w:rPr>
          <w:rFonts w:ascii="Times New Roman" w:eastAsia="Times New Roman" w:hAnsi="Times New Roman"/>
          <w:sz w:val="24"/>
          <w:szCs w:val="24"/>
        </w:rPr>
        <w:t xml:space="preserve">, Sis. </w:t>
      </w:r>
      <w:r w:rsidR="00374B08">
        <w:rPr>
          <w:rFonts w:ascii="Times New Roman" w:eastAsia="Times New Roman" w:hAnsi="Times New Roman"/>
          <w:sz w:val="24"/>
          <w:szCs w:val="24"/>
        </w:rPr>
        <w:t xml:space="preserve">Laverne </w:t>
      </w:r>
      <w:r w:rsidR="00D41D9C">
        <w:rPr>
          <w:rFonts w:ascii="Times New Roman" w:eastAsia="Times New Roman" w:hAnsi="Times New Roman"/>
          <w:sz w:val="24"/>
          <w:szCs w:val="24"/>
        </w:rPr>
        <w:t>Chinn</w:t>
      </w:r>
      <w:r>
        <w:rPr>
          <w:rFonts w:ascii="Times New Roman" w:eastAsia="Times New Roman" w:hAnsi="Times New Roman"/>
          <w:sz w:val="24"/>
          <w:szCs w:val="24"/>
        </w:rPr>
        <w:t>)</w:t>
      </w:r>
    </w:p>
    <w:p w:rsidR="005853A3" w:rsidRDefault="005853A3" w:rsidP="005853A3">
      <w:pPr>
        <w:suppressAutoHyphens/>
        <w:spacing w:after="0" w:line="240" w:lineRule="auto"/>
        <w:rPr>
          <w:rFonts w:ascii="Times New Roman" w:eastAsia="Times New Roman" w:hAnsi="Times New Roman"/>
          <w:sz w:val="24"/>
          <w:szCs w:val="24"/>
        </w:rPr>
      </w:pPr>
    </w:p>
    <w:p w:rsidR="005853A3" w:rsidRDefault="005853A3" w:rsidP="005853A3">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In verse 9-11, how many questions did GOD asked Adam and Eve and why were these questions important to GOD? (Sis. Deborah Steverson, Bro. Malcolm Dodd)</w:t>
      </w:r>
    </w:p>
    <w:p w:rsidR="005853A3" w:rsidRDefault="005853A3" w:rsidP="005853A3">
      <w:pPr>
        <w:suppressAutoHyphens/>
        <w:spacing w:after="0" w:line="240" w:lineRule="auto"/>
        <w:ind w:left="360"/>
        <w:rPr>
          <w:rFonts w:ascii="Times New Roman" w:eastAsia="Times New Roman" w:hAnsi="Times New Roman"/>
          <w:sz w:val="24"/>
          <w:szCs w:val="24"/>
        </w:rPr>
      </w:pPr>
    </w:p>
    <w:p w:rsidR="00D41D9C" w:rsidRDefault="00D41D9C" w:rsidP="00D41D9C">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Who was punished first during this sinful event? How is the coming of Christ foreshadowed?  </w:t>
      </w:r>
      <w:r w:rsidRPr="00D41D9C">
        <w:rPr>
          <w:rFonts w:ascii="Times New Roman" w:eastAsia="Times New Roman" w:hAnsi="Times New Roman"/>
          <w:sz w:val="24"/>
          <w:szCs w:val="24"/>
        </w:rPr>
        <w:t>(</w:t>
      </w:r>
      <w:r>
        <w:rPr>
          <w:rFonts w:ascii="Times New Roman" w:eastAsia="Times New Roman" w:hAnsi="Times New Roman"/>
          <w:sz w:val="24"/>
          <w:szCs w:val="24"/>
        </w:rPr>
        <w:t>Dr.</w:t>
      </w:r>
      <w:r w:rsidR="00374B08">
        <w:rPr>
          <w:rFonts w:ascii="Times New Roman" w:eastAsia="Times New Roman" w:hAnsi="Times New Roman"/>
          <w:sz w:val="24"/>
          <w:szCs w:val="24"/>
        </w:rPr>
        <w:t xml:space="preserve"> Linda</w:t>
      </w:r>
      <w:r>
        <w:rPr>
          <w:rFonts w:ascii="Times New Roman" w:eastAsia="Times New Roman" w:hAnsi="Times New Roman"/>
          <w:sz w:val="24"/>
          <w:szCs w:val="24"/>
        </w:rPr>
        <w:t xml:space="preserve"> Anderson, Sis. Ida Berry)</w:t>
      </w:r>
    </w:p>
    <w:p w:rsidR="00D41D9C" w:rsidRPr="00D41D9C" w:rsidRDefault="00D41D9C" w:rsidP="00D41D9C">
      <w:pPr>
        <w:suppressAutoHyphens/>
        <w:spacing w:after="0" w:line="240" w:lineRule="auto"/>
        <w:rPr>
          <w:rFonts w:ascii="Times New Roman" w:eastAsia="Times New Roman" w:hAnsi="Times New Roman"/>
          <w:sz w:val="24"/>
          <w:szCs w:val="24"/>
        </w:rPr>
      </w:pPr>
    </w:p>
    <w:p w:rsidR="00D41D9C" w:rsidRDefault="00D41D9C" w:rsidP="00D41D9C">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Describe and discuss Eve’s punishment in verse 16.</w:t>
      </w:r>
    </w:p>
    <w:p w:rsidR="00D41D9C" w:rsidRDefault="00D41D9C" w:rsidP="00D41D9C">
      <w:pPr>
        <w:suppressAutoHyphens/>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w:t>
      </w:r>
      <w:r w:rsidR="00374B08">
        <w:rPr>
          <w:rFonts w:ascii="Times New Roman" w:eastAsia="Times New Roman" w:hAnsi="Times New Roman"/>
          <w:sz w:val="24"/>
          <w:szCs w:val="24"/>
        </w:rPr>
        <w:t>Rev. Henry Pullu</w:t>
      </w:r>
      <w:r>
        <w:rPr>
          <w:rFonts w:ascii="Times New Roman" w:eastAsia="Times New Roman" w:hAnsi="Times New Roman"/>
          <w:sz w:val="24"/>
          <w:szCs w:val="24"/>
        </w:rPr>
        <w:t>m, Rev.</w:t>
      </w:r>
      <w:r w:rsidR="00374B08">
        <w:rPr>
          <w:rFonts w:ascii="Times New Roman" w:eastAsia="Times New Roman" w:hAnsi="Times New Roman"/>
          <w:sz w:val="24"/>
          <w:szCs w:val="24"/>
        </w:rPr>
        <w:t xml:space="preserve"> Herbert</w:t>
      </w:r>
      <w:r>
        <w:rPr>
          <w:rFonts w:ascii="Times New Roman" w:eastAsia="Times New Roman" w:hAnsi="Times New Roman"/>
          <w:sz w:val="24"/>
          <w:szCs w:val="24"/>
        </w:rPr>
        <w:t xml:space="preserve"> Broom</w:t>
      </w:r>
      <w:r w:rsidR="00374B08">
        <w:rPr>
          <w:rFonts w:ascii="Times New Roman" w:eastAsia="Times New Roman" w:hAnsi="Times New Roman"/>
          <w:sz w:val="24"/>
          <w:szCs w:val="24"/>
        </w:rPr>
        <w:t>e</w:t>
      </w:r>
      <w:r>
        <w:rPr>
          <w:rFonts w:ascii="Times New Roman" w:eastAsia="Times New Roman" w:hAnsi="Times New Roman"/>
          <w:sz w:val="24"/>
          <w:szCs w:val="24"/>
        </w:rPr>
        <w:t>)</w:t>
      </w:r>
    </w:p>
    <w:p w:rsidR="00D41D9C" w:rsidRDefault="00D41D9C" w:rsidP="00D41D9C">
      <w:pPr>
        <w:suppressAutoHyphens/>
        <w:spacing w:after="0" w:line="240" w:lineRule="auto"/>
        <w:rPr>
          <w:rFonts w:ascii="Times New Roman" w:eastAsia="Times New Roman" w:hAnsi="Times New Roman"/>
          <w:sz w:val="24"/>
          <w:szCs w:val="24"/>
        </w:rPr>
      </w:pPr>
    </w:p>
    <w:p w:rsidR="00D41D9C" w:rsidRDefault="00D41D9C" w:rsidP="00D41D9C">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Describe and discuss Adam’s punishment in verse 17-19.</w:t>
      </w:r>
    </w:p>
    <w:p w:rsidR="00D41D9C" w:rsidRPr="00D41D9C" w:rsidRDefault="00D41D9C" w:rsidP="00D41D9C">
      <w:pPr>
        <w:suppressAutoHyphens/>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w:t>
      </w:r>
      <w:r w:rsidR="00775890">
        <w:rPr>
          <w:rFonts w:ascii="Times New Roman" w:eastAsia="Times New Roman" w:hAnsi="Times New Roman"/>
          <w:sz w:val="24"/>
          <w:szCs w:val="24"/>
        </w:rPr>
        <w:t>Dec. Dennis</w:t>
      </w:r>
      <w:r w:rsidR="00374B08">
        <w:rPr>
          <w:rFonts w:ascii="Times New Roman" w:eastAsia="Times New Roman" w:hAnsi="Times New Roman"/>
          <w:sz w:val="24"/>
          <w:szCs w:val="24"/>
        </w:rPr>
        <w:t xml:space="preserve"> McCollum</w:t>
      </w:r>
      <w:r w:rsidR="00775890">
        <w:rPr>
          <w:rFonts w:ascii="Times New Roman" w:eastAsia="Times New Roman" w:hAnsi="Times New Roman"/>
          <w:sz w:val="24"/>
          <w:szCs w:val="24"/>
        </w:rPr>
        <w:t xml:space="preserve">, Dec. </w:t>
      </w:r>
      <w:r w:rsidR="00374B08">
        <w:rPr>
          <w:rFonts w:ascii="Times New Roman" w:eastAsia="Times New Roman" w:hAnsi="Times New Roman"/>
          <w:sz w:val="24"/>
          <w:szCs w:val="24"/>
        </w:rPr>
        <w:t xml:space="preserve">Sylvester </w:t>
      </w:r>
      <w:r w:rsidR="00775890">
        <w:rPr>
          <w:rFonts w:ascii="Times New Roman" w:eastAsia="Times New Roman" w:hAnsi="Times New Roman"/>
          <w:sz w:val="24"/>
          <w:szCs w:val="24"/>
        </w:rPr>
        <w:t>Ford)</w:t>
      </w:r>
    </w:p>
    <w:sectPr w:rsidR="00D41D9C" w:rsidRPr="00D41D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56F" w:rsidRDefault="0000356F">
      <w:pPr>
        <w:spacing w:after="0" w:line="240" w:lineRule="auto"/>
      </w:pPr>
      <w:r>
        <w:separator/>
      </w:r>
    </w:p>
  </w:endnote>
  <w:endnote w:type="continuationSeparator" w:id="0">
    <w:p w:rsidR="0000356F" w:rsidRDefault="0000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56F" w:rsidRDefault="0000356F">
      <w:pPr>
        <w:spacing w:after="0" w:line="240" w:lineRule="auto"/>
      </w:pPr>
      <w:r>
        <w:separator/>
      </w:r>
    </w:p>
  </w:footnote>
  <w:footnote w:type="continuationSeparator" w:id="0">
    <w:p w:rsidR="0000356F" w:rsidRDefault="00003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CE"/>
    <w:rsid w:val="0000356F"/>
    <w:rsid w:val="000F473A"/>
    <w:rsid w:val="002B1FCE"/>
    <w:rsid w:val="00374B08"/>
    <w:rsid w:val="005853A3"/>
    <w:rsid w:val="00775890"/>
    <w:rsid w:val="00CA6907"/>
    <w:rsid w:val="00D4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71B155CA-2DE3-4201-9A9E-F8F81614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customStyle="1"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2020-10-07T04:11:00Z</cp:lastPrinted>
  <dcterms:created xsi:type="dcterms:W3CDTF">2020-10-07T04:16:00Z</dcterms:created>
  <dcterms:modified xsi:type="dcterms:W3CDTF">2020-10-07T04:16:00Z</dcterms:modified>
</cp:coreProperties>
</file>